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7DE" w:rsidRPr="003B4866" w:rsidRDefault="003B4866" w:rsidP="003B4866">
      <w:pPr>
        <w:jc w:val="center"/>
        <w:rPr>
          <w:b/>
          <w:sz w:val="28"/>
          <w:szCs w:val="28"/>
        </w:rPr>
      </w:pPr>
      <w:r w:rsidRPr="003B4866">
        <w:rPr>
          <w:rFonts w:hint="eastAsia"/>
          <w:b/>
          <w:sz w:val="28"/>
          <w:szCs w:val="28"/>
        </w:rPr>
        <w:t>关于组织</w:t>
      </w:r>
      <w:r w:rsidRPr="003B4866">
        <w:rPr>
          <w:rFonts w:hint="eastAsia"/>
          <w:b/>
          <w:sz w:val="28"/>
          <w:szCs w:val="28"/>
        </w:rPr>
        <w:t>2018</w:t>
      </w:r>
      <w:r w:rsidRPr="003B4866">
        <w:rPr>
          <w:rFonts w:hint="eastAsia"/>
          <w:b/>
          <w:sz w:val="28"/>
          <w:szCs w:val="28"/>
        </w:rPr>
        <w:t>年本科生国家奖学金及特别评审活动的通知</w:t>
      </w:r>
    </w:p>
    <w:p w:rsidR="003B4866" w:rsidRDefault="003B4866" w:rsidP="003B4866">
      <w:pPr>
        <w:jc w:val="left"/>
      </w:pPr>
    </w:p>
    <w:p w:rsidR="003B4866" w:rsidRDefault="003B4866" w:rsidP="003B4866">
      <w:pPr>
        <w:jc w:val="left"/>
      </w:pPr>
      <w:r>
        <w:rPr>
          <w:rFonts w:hint="eastAsia"/>
        </w:rPr>
        <w:t>各学院、各班级：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为激励学生勤奋学习，努力进取，在德、智、体、美等方面全面发展，树立我校优秀本科学生典型，根据《浙江工商大学本科学生国家奖学金实施办法》（</w:t>
      </w:r>
      <w:proofErr w:type="gramStart"/>
      <w:r>
        <w:rPr>
          <w:rFonts w:hint="eastAsia"/>
        </w:rPr>
        <w:t>浙商大学</w:t>
      </w:r>
      <w:proofErr w:type="gramEnd"/>
      <w:r>
        <w:rPr>
          <w:rFonts w:hint="eastAsia"/>
        </w:rPr>
        <w:t>〔</w:t>
      </w:r>
      <w:r>
        <w:rPr>
          <w:rFonts w:hint="eastAsia"/>
        </w:rPr>
        <w:t>2018</w:t>
      </w:r>
      <w:r>
        <w:rPr>
          <w:rFonts w:hint="eastAsia"/>
        </w:rPr>
        <w:t>〕</w:t>
      </w:r>
      <w:r>
        <w:rPr>
          <w:rFonts w:hint="eastAsia"/>
        </w:rPr>
        <w:t>269</w:t>
      </w:r>
      <w:r>
        <w:rPr>
          <w:rFonts w:hint="eastAsia"/>
        </w:rPr>
        <w:t>号）规定，决定组织</w:t>
      </w:r>
      <w:r>
        <w:rPr>
          <w:rFonts w:hint="eastAsia"/>
        </w:rPr>
        <w:t>2018</w:t>
      </w:r>
      <w:r>
        <w:rPr>
          <w:rFonts w:hint="eastAsia"/>
        </w:rPr>
        <w:t>年本科学生国家奖学金及特别评审活动。现将有关事项通知如下：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一、评审名额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本科学生国家奖学金的名额由省教育厅下达。学校根据各学院本科学生人数，将评选名额下达至各学院。因省教育厅尚未下达具体名额，各学院参照去年名额进行预推荐排序。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 w:rsidRPr="00177536">
        <w:rPr>
          <w:rFonts w:hint="eastAsia"/>
          <w:highlight w:val="yellow"/>
        </w:rPr>
        <w:t>学校公开评选出</w:t>
      </w:r>
      <w:r w:rsidRPr="00177536">
        <w:rPr>
          <w:rFonts w:hint="eastAsia"/>
          <w:highlight w:val="yellow"/>
        </w:rPr>
        <w:t>3</w:t>
      </w:r>
      <w:r w:rsidRPr="00177536">
        <w:rPr>
          <w:rFonts w:hint="eastAsia"/>
          <w:highlight w:val="yellow"/>
        </w:rPr>
        <w:t>名国家奖学金获得者（</w:t>
      </w:r>
      <w:proofErr w:type="gramStart"/>
      <w:r w:rsidRPr="00177536">
        <w:rPr>
          <w:rFonts w:hint="eastAsia"/>
          <w:highlight w:val="yellow"/>
        </w:rPr>
        <w:t>校特别</w:t>
      </w:r>
      <w:proofErr w:type="gramEnd"/>
      <w:r w:rsidRPr="00177536">
        <w:rPr>
          <w:rFonts w:hint="eastAsia"/>
          <w:highlight w:val="yellow"/>
        </w:rPr>
        <w:t>评审活动），</w:t>
      </w:r>
      <w:r w:rsidRPr="00177536">
        <w:rPr>
          <w:rFonts w:hint="eastAsia"/>
          <w:color w:val="FF0000"/>
          <w:highlight w:val="yellow"/>
          <w:u w:val="single"/>
        </w:rPr>
        <w:t>不占</w:t>
      </w:r>
      <w:r w:rsidRPr="00177536">
        <w:rPr>
          <w:rFonts w:hint="eastAsia"/>
          <w:color w:val="FF0000"/>
          <w:highlight w:val="yellow"/>
        </w:rPr>
        <w:t>下达到各学院的国家奖学金名额指标</w:t>
      </w:r>
      <w:r w:rsidRPr="00177536">
        <w:rPr>
          <w:rFonts w:hint="eastAsia"/>
          <w:highlight w:val="yellow"/>
        </w:rPr>
        <w:t>，并从中选拔推荐</w:t>
      </w:r>
      <w:r w:rsidRPr="00177536">
        <w:rPr>
          <w:rFonts w:hint="eastAsia"/>
          <w:highlight w:val="yellow"/>
        </w:rPr>
        <w:t>1</w:t>
      </w:r>
      <w:r w:rsidRPr="00177536">
        <w:rPr>
          <w:rFonts w:hint="eastAsia"/>
          <w:highlight w:val="yellow"/>
        </w:rPr>
        <w:t>人参加浙江省高校国家奖学金特别评审活动。</w:t>
      </w:r>
      <w:r>
        <w:rPr>
          <w:rFonts w:hint="eastAsia"/>
        </w:rPr>
        <w:t>学校对国家奖学金特别评审活动获得者（校、省）另行奖励。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二、推荐条件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 w:rsidRPr="00177536">
        <w:rPr>
          <w:rFonts w:hint="eastAsia"/>
          <w:highlight w:val="yellow"/>
        </w:rPr>
        <w:t>（一）</w:t>
      </w:r>
      <w:r>
        <w:rPr>
          <w:rFonts w:hint="eastAsia"/>
        </w:rPr>
        <w:t>符合《浙江工商大学本科学生国家奖学金实施办法的通知》（</w:t>
      </w:r>
      <w:proofErr w:type="gramStart"/>
      <w:r>
        <w:rPr>
          <w:rFonts w:hint="eastAsia"/>
        </w:rPr>
        <w:t>浙商大学</w:t>
      </w:r>
      <w:proofErr w:type="gramEnd"/>
      <w:r>
        <w:rPr>
          <w:rFonts w:hint="eastAsia"/>
        </w:rPr>
        <w:t>〔</w:t>
      </w:r>
      <w:r>
        <w:rPr>
          <w:rFonts w:hint="eastAsia"/>
        </w:rPr>
        <w:t>2018</w:t>
      </w:r>
      <w:r>
        <w:rPr>
          <w:rFonts w:hint="eastAsia"/>
        </w:rPr>
        <w:t>〕</w:t>
      </w:r>
      <w:r>
        <w:rPr>
          <w:rFonts w:hint="eastAsia"/>
        </w:rPr>
        <w:t>269</w:t>
      </w:r>
      <w:r>
        <w:rPr>
          <w:rFonts w:hint="eastAsia"/>
        </w:rPr>
        <w:t>号）申请基本条件。</w:t>
      </w:r>
    </w:p>
    <w:p w:rsidR="00177536" w:rsidRDefault="00177536" w:rsidP="003B4866">
      <w:pPr>
        <w:jc w:val="left"/>
      </w:pPr>
      <w:r>
        <w:rPr>
          <w:rFonts w:hint="eastAsia"/>
        </w:rPr>
        <w:t xml:space="preserve">        </w:t>
      </w:r>
      <w:r w:rsidRPr="00177536">
        <w:rPr>
          <w:rFonts w:hint="eastAsia"/>
          <w:highlight w:val="yellow"/>
        </w:rPr>
        <w:t>1</w:t>
      </w:r>
      <w:r>
        <w:rPr>
          <w:rFonts w:hint="eastAsia"/>
        </w:rPr>
        <w:t>.</w:t>
      </w:r>
      <w:r>
        <w:rPr>
          <w:rFonts w:hint="eastAsia"/>
        </w:rPr>
        <w:t>热爱社会主义祖国，拥护中国共产党领导。</w:t>
      </w:r>
    </w:p>
    <w:p w:rsidR="00177536" w:rsidRDefault="00177536" w:rsidP="003B4866">
      <w:pPr>
        <w:jc w:val="left"/>
      </w:pPr>
      <w:r>
        <w:rPr>
          <w:rFonts w:hint="eastAsia"/>
        </w:rPr>
        <w:t xml:space="preserve">        </w:t>
      </w:r>
      <w:r w:rsidRPr="00177536">
        <w:rPr>
          <w:rFonts w:hint="eastAsia"/>
          <w:highlight w:val="yellow"/>
        </w:rPr>
        <w:t>2.</w:t>
      </w:r>
      <w:r>
        <w:rPr>
          <w:rFonts w:hint="eastAsia"/>
        </w:rPr>
        <w:t>遵守宪法和法律，上学年未收到学校纪律处分。</w:t>
      </w:r>
    </w:p>
    <w:p w:rsidR="00177536" w:rsidRPr="00177536" w:rsidRDefault="00177536" w:rsidP="003B4866">
      <w:pPr>
        <w:jc w:val="left"/>
      </w:pPr>
      <w:r>
        <w:rPr>
          <w:rFonts w:hint="eastAsia"/>
        </w:rPr>
        <w:t xml:space="preserve">        </w:t>
      </w:r>
      <w:r w:rsidRPr="00177536">
        <w:rPr>
          <w:rFonts w:hint="eastAsia"/>
          <w:highlight w:val="yellow"/>
        </w:rPr>
        <w:t>3.</w:t>
      </w:r>
      <w:r>
        <w:rPr>
          <w:rFonts w:hint="eastAsia"/>
        </w:rPr>
        <w:t>在校期间学习成绩优异，社会实践、创新能力、综合素质等方面特别突出，学生素质评价的专业素质和基本项均列全班（全专业、全年级）</w:t>
      </w:r>
      <w:r w:rsidRPr="00177536">
        <w:rPr>
          <w:rFonts w:hint="eastAsia"/>
          <w:color w:val="FF0000"/>
        </w:rPr>
        <w:t>前</w:t>
      </w:r>
      <w:r w:rsidRPr="00177536">
        <w:rPr>
          <w:rFonts w:hint="eastAsia"/>
          <w:color w:val="FF0000"/>
        </w:rPr>
        <w:t>10%</w:t>
      </w:r>
      <w:r w:rsidRPr="00177536">
        <w:rPr>
          <w:rFonts w:hint="eastAsia"/>
          <w:color w:val="FF0000"/>
        </w:rPr>
        <w:t>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 w:rsidRPr="00177536">
        <w:rPr>
          <w:rFonts w:hint="eastAsia"/>
          <w:highlight w:val="yellow"/>
        </w:rPr>
        <w:t>（二）</w:t>
      </w:r>
      <w:r>
        <w:rPr>
          <w:rFonts w:hint="eastAsia"/>
        </w:rPr>
        <w:t>学习成绩及综合考评成绩</w:t>
      </w:r>
      <w:r w:rsidRPr="00177536">
        <w:rPr>
          <w:rFonts w:hint="eastAsia"/>
          <w:color w:val="FF0000"/>
        </w:rPr>
        <w:t>有一项或是两项</w:t>
      </w:r>
      <w:r>
        <w:rPr>
          <w:rFonts w:hint="eastAsia"/>
        </w:rPr>
        <w:t>都没有进入前</w:t>
      </w:r>
      <w:r>
        <w:rPr>
          <w:rFonts w:hint="eastAsia"/>
        </w:rPr>
        <w:t>10%</w:t>
      </w:r>
      <w:r>
        <w:rPr>
          <w:rFonts w:hint="eastAsia"/>
        </w:rPr>
        <w:t>，但均在前</w:t>
      </w:r>
      <w:r>
        <w:rPr>
          <w:rFonts w:hint="eastAsia"/>
        </w:rPr>
        <w:t>30%</w:t>
      </w:r>
      <w:r>
        <w:rPr>
          <w:rFonts w:hint="eastAsia"/>
        </w:rPr>
        <w:t>以内的参评学生，需上报在道德风尚、学术研究、学科竞赛、创新发明、社会实践、社会工作、体育竞赛、文艺比赛等某一方面表现特别优秀的详细证明材料。学术研究类或创新发明类证明材料需通过专家鉴定，并经过学校审查证实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 w:rsidRPr="00177536">
        <w:rPr>
          <w:rFonts w:hint="eastAsia"/>
          <w:highlight w:val="yellow"/>
        </w:rPr>
        <w:t>（三）</w:t>
      </w:r>
      <w:r w:rsidRPr="00177536">
        <w:rPr>
          <w:rFonts w:hint="eastAsia"/>
          <w:color w:val="FF0000"/>
        </w:rPr>
        <w:t>体质测试</w:t>
      </w:r>
      <w:r>
        <w:rPr>
          <w:rFonts w:hint="eastAsia"/>
        </w:rPr>
        <w:t>成绩根据《国家学生体质健康标准（</w:t>
      </w:r>
      <w:r>
        <w:rPr>
          <w:rFonts w:hint="eastAsia"/>
        </w:rPr>
        <w:t>2014</w:t>
      </w:r>
      <w:r>
        <w:rPr>
          <w:rFonts w:hint="eastAsia"/>
        </w:rPr>
        <w:t>年修订）》，要求当年度成绩在</w:t>
      </w:r>
      <w:r w:rsidRPr="00177536">
        <w:rPr>
          <w:rFonts w:hint="eastAsia"/>
          <w:color w:val="FF0000"/>
        </w:rPr>
        <w:t>良好（</w:t>
      </w:r>
      <w:r w:rsidRPr="00177536">
        <w:rPr>
          <w:rFonts w:hint="eastAsia"/>
          <w:color w:val="FF0000"/>
        </w:rPr>
        <w:t>80</w:t>
      </w:r>
      <w:r w:rsidRPr="00177536">
        <w:rPr>
          <w:rFonts w:hint="eastAsia"/>
          <w:color w:val="FF0000"/>
        </w:rPr>
        <w:t>分）及以上</w:t>
      </w:r>
      <w:r>
        <w:rPr>
          <w:rFonts w:hint="eastAsia"/>
        </w:rPr>
        <w:t>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三、评审程序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（一）学生申请。</w:t>
      </w:r>
    </w:p>
    <w:p w:rsidR="003B4866" w:rsidRDefault="003B4866" w:rsidP="003B4866">
      <w:pPr>
        <w:jc w:val="left"/>
        <w:rPr>
          <w:rFonts w:hint="eastAsia"/>
        </w:rPr>
      </w:pPr>
      <w:r>
        <w:rPr>
          <w:rFonts w:hint="eastAsia"/>
        </w:rPr>
        <w:t xml:space="preserve">       </w:t>
      </w:r>
      <w:r w:rsidRPr="007F26BB">
        <w:rPr>
          <w:rFonts w:hint="eastAsia"/>
          <w:highlight w:val="yellow"/>
        </w:rPr>
        <w:t>学生登陆学生信息管理系统（</w:t>
      </w:r>
      <w:hyperlink r:id="rId5" w:history="1">
        <w:r w:rsidR="007F26BB" w:rsidRPr="007F26BB">
          <w:rPr>
            <w:rStyle w:val="a3"/>
            <w:rFonts w:hint="eastAsia"/>
            <w:color w:val="FF0000"/>
            <w:highlight w:val="yellow"/>
            <w:u w:val="none"/>
          </w:rPr>
          <w:t>http://xsc.zjgsu.edu.cn/stumng/</w:t>
        </w:r>
        <w:r w:rsidR="007F26BB" w:rsidRPr="007F26BB">
          <w:rPr>
            <w:rStyle w:val="a3"/>
            <w:rFonts w:hint="eastAsia"/>
            <w:color w:val="FF0000"/>
            <w:highlight w:val="yellow"/>
            <w:u w:val="none"/>
          </w:rPr>
          <w:t>）申请</w:t>
        </w:r>
        <w:r w:rsidR="007F26BB" w:rsidRPr="007F26BB">
          <w:rPr>
            <w:rStyle w:val="a3"/>
            <w:rFonts w:hint="eastAsia"/>
            <w:color w:val="FF0000"/>
            <w:highlight w:val="yellow"/>
          </w:rPr>
          <w:t>，在</w:t>
        </w:r>
        <w:r w:rsidR="007F26BB" w:rsidRPr="007F26BB">
          <w:rPr>
            <w:rStyle w:val="a3"/>
            <w:rFonts w:hint="eastAsia"/>
            <w:color w:val="FF0000"/>
            <w:highlight w:val="yellow"/>
          </w:rPr>
          <w:t>2018</w:t>
        </w:r>
        <w:r w:rsidR="007F26BB" w:rsidRPr="007F26BB">
          <w:rPr>
            <w:rStyle w:val="a3"/>
            <w:rFonts w:hint="eastAsia"/>
            <w:color w:val="FF0000"/>
            <w:highlight w:val="yellow"/>
          </w:rPr>
          <w:t>年</w:t>
        </w:r>
        <w:r w:rsidR="007F26BB" w:rsidRPr="007F26BB">
          <w:rPr>
            <w:rStyle w:val="a3"/>
            <w:rFonts w:hint="eastAsia"/>
            <w:color w:val="FF0000"/>
            <w:highlight w:val="yellow"/>
          </w:rPr>
          <w:t>9</w:t>
        </w:r>
        <w:r w:rsidR="007F26BB" w:rsidRPr="007F26BB">
          <w:rPr>
            <w:rStyle w:val="a3"/>
            <w:rFonts w:hint="eastAsia"/>
            <w:color w:val="FF0000"/>
            <w:highlight w:val="yellow"/>
          </w:rPr>
          <w:t>月</w:t>
        </w:r>
        <w:r w:rsidR="007F26BB" w:rsidRPr="007F26BB">
          <w:rPr>
            <w:rStyle w:val="a3"/>
            <w:rFonts w:hint="eastAsia"/>
            <w:color w:val="FF0000"/>
            <w:highlight w:val="yellow"/>
          </w:rPr>
          <w:t>14</w:t>
        </w:r>
      </w:hyperlink>
      <w:r w:rsidR="007F26BB" w:rsidRPr="007F26BB">
        <w:rPr>
          <w:rFonts w:hint="eastAsia"/>
          <w:color w:val="FF0000"/>
          <w:highlight w:val="yellow"/>
        </w:rPr>
        <w:t>日前</w:t>
      </w:r>
      <w:r w:rsidRPr="007F26BB">
        <w:rPr>
          <w:rFonts w:hint="eastAsia"/>
          <w:highlight w:val="yellow"/>
        </w:rPr>
        <w:t>完成国家奖学金的材料填写、上报。</w:t>
      </w:r>
    </w:p>
    <w:p w:rsidR="00B073BE" w:rsidRPr="00B073BE" w:rsidRDefault="00B073BE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申请表及备案表填写完毕后按照后请发送到邮箱</w:t>
      </w:r>
      <w:r w:rsidRPr="00F605B6">
        <w:rPr>
          <w:rFonts w:hint="eastAsia"/>
          <w:highlight w:val="yellow"/>
        </w:rPr>
        <w:t>：</w:t>
      </w:r>
      <w:hyperlink r:id="rId6" w:history="1">
        <w:r w:rsidRPr="00F605B6">
          <w:rPr>
            <w:rStyle w:val="a3"/>
            <w:rFonts w:hint="eastAsia"/>
            <w:highlight w:val="yellow"/>
          </w:rPr>
          <w:t>jrxyjzkbyouxiang@163.com</w:t>
        </w:r>
      </w:hyperlink>
      <w:r w:rsidRPr="00F605B6">
        <w:rPr>
          <w:rFonts w:hint="eastAsia"/>
          <w:highlight w:val="yellow"/>
        </w:rPr>
        <w:t>。</w:t>
      </w:r>
      <w:bookmarkStart w:id="0" w:name="_GoBack"/>
      <w:bookmarkEnd w:id="0"/>
      <w:r>
        <w:rPr>
          <w:rFonts w:hint="eastAsia"/>
        </w:rPr>
        <w:t>截止时间已邮箱收到时间为准。申请表备案</w:t>
      </w:r>
      <w:proofErr w:type="gramStart"/>
      <w:r>
        <w:rPr>
          <w:rFonts w:hint="eastAsia"/>
        </w:rPr>
        <w:t>表统一</w:t>
      </w:r>
      <w:proofErr w:type="gramEnd"/>
      <w:r>
        <w:rPr>
          <w:rFonts w:hint="eastAsia"/>
        </w:rPr>
        <w:t>命名为：班级姓名（例：金融</w:t>
      </w:r>
      <w:r>
        <w:rPr>
          <w:rFonts w:hint="eastAsia"/>
        </w:rPr>
        <w:t>160X</w:t>
      </w:r>
      <w:r>
        <w:rPr>
          <w:rFonts w:hint="eastAsia"/>
        </w:rPr>
        <w:t>王</w:t>
      </w:r>
      <w:r>
        <w:rPr>
          <w:rFonts w:hint="eastAsia"/>
        </w:rPr>
        <w:t>XX</w:t>
      </w:r>
      <w:r>
        <w:rPr>
          <w:rFonts w:hint="eastAsia"/>
        </w:rPr>
        <w:t>）</w:t>
      </w:r>
      <w:r w:rsidR="00D5218A">
        <w:rPr>
          <w:rFonts w:hint="eastAsia"/>
        </w:rPr>
        <w:t>，请务必按照要求填写和申请，防止遗漏。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（二）学院初评推荐。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各学院根据国家奖学金的评审程序、预分配名额、申请学生情况进行公开评审和评议，确定预推荐排序名单后并在全院范围内进行公示。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 w:rsidRPr="00177536">
        <w:rPr>
          <w:rFonts w:hint="eastAsia"/>
          <w:color w:val="FF0000"/>
        </w:rPr>
        <w:t>各学院至多推荐</w:t>
      </w:r>
      <w:r w:rsidRPr="00177536">
        <w:rPr>
          <w:rFonts w:hint="eastAsia"/>
          <w:color w:val="FF0000"/>
        </w:rPr>
        <w:t>1</w:t>
      </w:r>
      <w:r w:rsidRPr="00177536">
        <w:rPr>
          <w:rFonts w:hint="eastAsia"/>
          <w:color w:val="FF0000"/>
        </w:rPr>
        <w:t>名候选人</w:t>
      </w:r>
      <w:r>
        <w:rPr>
          <w:rFonts w:hint="eastAsia"/>
        </w:rPr>
        <w:t>参加</w:t>
      </w:r>
      <w:r>
        <w:rPr>
          <w:rFonts w:hint="eastAsia"/>
        </w:rPr>
        <w:t>2018</w:t>
      </w:r>
      <w:r>
        <w:rPr>
          <w:rFonts w:hint="eastAsia"/>
        </w:rPr>
        <w:t>年本科学生国家奖学金特别评审活动。候选人按要求填写</w:t>
      </w:r>
      <w:r w:rsidRPr="00943ED8">
        <w:rPr>
          <w:rFonts w:hint="eastAsia"/>
          <w:color w:val="FF0000"/>
        </w:rPr>
        <w:t>《国家奖学金申请审批表》</w:t>
      </w:r>
      <w:r>
        <w:rPr>
          <w:rFonts w:hint="eastAsia"/>
        </w:rPr>
        <w:t>，</w:t>
      </w:r>
      <w:r w:rsidRPr="00177536">
        <w:rPr>
          <w:rFonts w:hint="eastAsia"/>
          <w:color w:val="FF0000"/>
        </w:rPr>
        <w:t>其中事迹材料（另附）不得少于</w:t>
      </w:r>
      <w:r w:rsidRPr="00177536">
        <w:rPr>
          <w:rFonts w:hint="eastAsia"/>
          <w:color w:val="FF0000"/>
        </w:rPr>
        <w:t>1000</w:t>
      </w:r>
      <w:r w:rsidRPr="00177536">
        <w:rPr>
          <w:rFonts w:hint="eastAsia"/>
          <w:color w:val="FF0000"/>
        </w:rPr>
        <w:t>字。</w:t>
      </w:r>
      <w:r>
        <w:rPr>
          <w:rFonts w:hint="eastAsia"/>
        </w:rPr>
        <w:t>申请材料纸质稿</w:t>
      </w:r>
      <w:r w:rsidRPr="00943ED8">
        <w:rPr>
          <w:rFonts w:hint="eastAsia"/>
          <w:color w:val="FF0000"/>
        </w:rPr>
        <w:t>（一式三份）</w:t>
      </w:r>
      <w:r>
        <w:rPr>
          <w:rFonts w:hint="eastAsia"/>
        </w:rPr>
        <w:t>和</w:t>
      </w:r>
      <w:r w:rsidRPr="00943ED8">
        <w:rPr>
          <w:rFonts w:hint="eastAsia"/>
          <w:color w:val="FF0000"/>
        </w:rPr>
        <w:t>电子稿于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日前报送</w:t>
      </w:r>
      <w:proofErr w:type="gramStart"/>
      <w:r>
        <w:rPr>
          <w:rFonts w:hint="eastAsia"/>
        </w:rPr>
        <w:t>至学生处学生</w:t>
      </w:r>
      <w:proofErr w:type="gramEnd"/>
      <w:r>
        <w:rPr>
          <w:rFonts w:hint="eastAsia"/>
        </w:rPr>
        <w:t>管理科。</w:t>
      </w:r>
    </w:p>
    <w:p w:rsidR="003B4866" w:rsidRPr="00177536" w:rsidRDefault="003B4866" w:rsidP="003B4866">
      <w:pPr>
        <w:jc w:val="left"/>
        <w:rPr>
          <w:color w:val="FF0000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非特别评审候选人国家奖学金材料于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日前报送</w:t>
      </w:r>
      <w:proofErr w:type="gramStart"/>
      <w:r>
        <w:rPr>
          <w:rFonts w:hint="eastAsia"/>
        </w:rPr>
        <w:t>至学生处学生</w:t>
      </w:r>
      <w:proofErr w:type="gramEnd"/>
      <w:r>
        <w:rPr>
          <w:rFonts w:hint="eastAsia"/>
        </w:rPr>
        <w:t>管理科。要求填写</w:t>
      </w:r>
      <w:r w:rsidRPr="00177536">
        <w:rPr>
          <w:rFonts w:hint="eastAsia"/>
          <w:color w:val="FF0000"/>
        </w:rPr>
        <w:t>《国家奖学金申请审批表》（纸质稿一式三份和电子稿）</w:t>
      </w:r>
      <w:r>
        <w:rPr>
          <w:rFonts w:hint="eastAsia"/>
        </w:rPr>
        <w:t>，其中，</w:t>
      </w:r>
      <w:r w:rsidRPr="00177536">
        <w:rPr>
          <w:rFonts w:hint="eastAsia"/>
          <w:color w:val="FF0000"/>
        </w:rPr>
        <w:t>专业素质和基本项名次未进入前</w:t>
      </w:r>
      <w:r w:rsidRPr="00177536">
        <w:rPr>
          <w:rFonts w:hint="eastAsia"/>
          <w:color w:val="FF0000"/>
        </w:rPr>
        <w:t>10%</w:t>
      </w:r>
      <w:r w:rsidRPr="00177536">
        <w:rPr>
          <w:rFonts w:hint="eastAsia"/>
          <w:color w:val="FF0000"/>
        </w:rPr>
        <w:t>，但达到前</w:t>
      </w:r>
      <w:r w:rsidRPr="00177536">
        <w:rPr>
          <w:rFonts w:hint="eastAsia"/>
          <w:color w:val="FF0000"/>
        </w:rPr>
        <w:t>30%</w:t>
      </w:r>
      <w:r w:rsidRPr="00177536">
        <w:rPr>
          <w:rFonts w:hint="eastAsia"/>
          <w:color w:val="FF0000"/>
        </w:rPr>
        <w:t>的同学</w:t>
      </w:r>
      <w:r w:rsidRPr="00177536">
        <w:rPr>
          <w:rFonts w:hint="eastAsia"/>
          <w:color w:val="FF0000"/>
        </w:rPr>
        <w:t>,</w:t>
      </w:r>
      <w:r w:rsidRPr="00177536">
        <w:rPr>
          <w:rFonts w:hint="eastAsia"/>
          <w:color w:val="FF0000"/>
        </w:rPr>
        <w:t>需提供详细的证明材料。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联系人</w:t>
      </w:r>
      <w:r>
        <w:rPr>
          <w:rFonts w:hint="eastAsia"/>
        </w:rPr>
        <w:t>:</w:t>
      </w:r>
      <w:r>
        <w:rPr>
          <w:rFonts w:hint="eastAsia"/>
        </w:rPr>
        <w:t>刘敏，联系电话</w:t>
      </w:r>
      <w:r>
        <w:rPr>
          <w:rFonts w:hint="eastAsia"/>
        </w:rPr>
        <w:t>:28877256</w:t>
      </w:r>
      <w:r>
        <w:rPr>
          <w:rFonts w:hint="eastAsia"/>
        </w:rPr>
        <w:t>，综合楼</w:t>
      </w:r>
      <w:r>
        <w:rPr>
          <w:rFonts w:hint="eastAsia"/>
        </w:rPr>
        <w:t>327</w:t>
      </w:r>
      <w:r>
        <w:rPr>
          <w:rFonts w:hint="eastAsia"/>
        </w:rPr>
        <w:t>室，邮箱</w:t>
      </w:r>
      <w:r>
        <w:rPr>
          <w:rFonts w:hint="eastAsia"/>
        </w:rPr>
        <w:t>:liumin@zjgsu.edu.cn</w:t>
      </w:r>
      <w:r>
        <w:rPr>
          <w:rFonts w:hint="eastAsia"/>
        </w:rPr>
        <w:t>。</w:t>
      </w:r>
    </w:p>
    <w:p w:rsidR="003B4866" w:rsidRDefault="003B4866" w:rsidP="003B4866">
      <w:pPr>
        <w:jc w:val="left"/>
      </w:pPr>
      <w:r>
        <w:rPr>
          <w:rFonts w:hint="eastAsia"/>
        </w:rPr>
        <w:lastRenderedPageBreak/>
        <w:t xml:space="preserve">       </w:t>
      </w:r>
      <w:r>
        <w:rPr>
          <w:rFonts w:hint="eastAsia"/>
        </w:rPr>
        <w:t>（三）公开评选。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 w:rsidRPr="00177536">
        <w:rPr>
          <w:rFonts w:hint="eastAsia"/>
          <w:highlight w:val="yellow"/>
        </w:rPr>
        <w:t>计划</w:t>
      </w:r>
      <w:r w:rsidRPr="00177536">
        <w:rPr>
          <w:rFonts w:hint="eastAsia"/>
          <w:highlight w:val="yellow"/>
        </w:rPr>
        <w:t>9</w:t>
      </w:r>
      <w:r w:rsidRPr="00177536">
        <w:rPr>
          <w:rFonts w:hint="eastAsia"/>
          <w:highlight w:val="yellow"/>
        </w:rPr>
        <w:t>月</w:t>
      </w:r>
      <w:r w:rsidRPr="00177536">
        <w:rPr>
          <w:rFonts w:hint="eastAsia"/>
          <w:highlight w:val="yellow"/>
        </w:rPr>
        <w:t>27</w:t>
      </w:r>
      <w:r w:rsidRPr="00177536">
        <w:rPr>
          <w:rFonts w:hint="eastAsia"/>
          <w:highlight w:val="yellow"/>
        </w:rPr>
        <w:t>日学校组织国家奖学金特别评选大会，国家奖学金获奖学生特别推荐人选现场作自我展示和介绍（采用现场陈述、</w:t>
      </w:r>
      <w:r w:rsidRPr="00177536">
        <w:rPr>
          <w:rFonts w:hint="eastAsia"/>
          <w:highlight w:val="yellow"/>
        </w:rPr>
        <w:t>PPT</w:t>
      </w:r>
      <w:r w:rsidRPr="00177536">
        <w:rPr>
          <w:rFonts w:hint="eastAsia"/>
          <w:highlight w:val="yellow"/>
        </w:rPr>
        <w:t>等多种形式），</w:t>
      </w:r>
      <w:r w:rsidRPr="00177536">
        <w:rPr>
          <w:rFonts w:hint="eastAsia"/>
          <w:color w:val="FF0000"/>
          <w:highlight w:val="yellow"/>
        </w:rPr>
        <w:t>时间不超过</w:t>
      </w:r>
      <w:r w:rsidRPr="00177536">
        <w:rPr>
          <w:rFonts w:hint="eastAsia"/>
          <w:color w:val="FF0000"/>
          <w:highlight w:val="yellow"/>
        </w:rPr>
        <w:t>8</w:t>
      </w:r>
      <w:r w:rsidRPr="00177536">
        <w:rPr>
          <w:rFonts w:hint="eastAsia"/>
          <w:color w:val="FF0000"/>
          <w:highlight w:val="yellow"/>
        </w:rPr>
        <w:t>分钟</w:t>
      </w:r>
      <w:r w:rsidRPr="00177536">
        <w:rPr>
          <w:rFonts w:hint="eastAsia"/>
          <w:highlight w:val="yellow"/>
        </w:rPr>
        <w:t>，</w:t>
      </w:r>
      <w:r>
        <w:rPr>
          <w:rFonts w:hint="eastAsia"/>
        </w:rPr>
        <w:t>专家评审组进行现场评选，提出</w:t>
      </w:r>
      <w:r>
        <w:rPr>
          <w:rFonts w:hint="eastAsia"/>
        </w:rPr>
        <w:t>3</w:t>
      </w:r>
      <w:r>
        <w:rPr>
          <w:rFonts w:hint="eastAsia"/>
        </w:rPr>
        <w:t>名国家奖学金获奖学生建议名单。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（四）公示。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通过公开差额评选提出的国家奖学金获奖学生建议名单，在学生处网站上公示，接受公开监督。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四、评审要求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（一）本科学生国家奖学金评审坚持公开、公平、公正、择优的原则。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</w:rPr>
        <w:t>（二）各学院按要求成立学院本科学生国家奖学金评审委员会，学院评审委员会名单和实施细则在</w:t>
      </w:r>
      <w:proofErr w:type="gramStart"/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日前报校学生</w:t>
      </w:r>
      <w:proofErr w:type="gramEnd"/>
      <w:r>
        <w:rPr>
          <w:rFonts w:hint="eastAsia"/>
        </w:rPr>
        <w:t>处备案。</w:t>
      </w:r>
    </w:p>
    <w:p w:rsidR="003B4866" w:rsidRDefault="003B4866" w:rsidP="003B4866">
      <w:pPr>
        <w:jc w:val="left"/>
      </w:pPr>
      <w:r>
        <w:rPr>
          <w:rFonts w:hint="eastAsia"/>
        </w:rPr>
        <w:t xml:space="preserve">                                   </w:t>
      </w:r>
      <w:r>
        <w:rPr>
          <w:rFonts w:hint="eastAsia"/>
        </w:rPr>
        <w:t>学生处</w:t>
      </w:r>
    </w:p>
    <w:p w:rsidR="003B4866" w:rsidRPr="003B4866" w:rsidRDefault="003B4866" w:rsidP="003B4866">
      <w:pPr>
        <w:jc w:val="left"/>
      </w:pP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</w:t>
      </w:r>
    </w:p>
    <w:sectPr w:rsidR="003B4866" w:rsidRPr="003B4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C75"/>
    <w:rsid w:val="00177536"/>
    <w:rsid w:val="002F6C75"/>
    <w:rsid w:val="003B4866"/>
    <w:rsid w:val="007F26BB"/>
    <w:rsid w:val="00943ED8"/>
    <w:rsid w:val="00A057DE"/>
    <w:rsid w:val="00B073BE"/>
    <w:rsid w:val="00D51323"/>
    <w:rsid w:val="00D5218A"/>
    <w:rsid w:val="00F6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26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26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3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jrxyjzkbyouxiang@163.com" TargetMode="External"/><Relationship Id="rId5" Type="http://schemas.openxmlformats.org/officeDocument/2006/relationships/hyperlink" Target="http://xsc.zjgsu.edu.cn/stumng/&#65289;&#30003;&#35831;&#65292;&#22312;2018&#24180;9&#26376;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280</Words>
  <Characters>1602</Characters>
  <Application>Microsoft Office Word</Application>
  <DocSecurity>0</DocSecurity>
  <Lines>13</Lines>
  <Paragraphs>3</Paragraphs>
  <ScaleCrop>false</ScaleCrop>
  <Company>微软中国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2018-09-11T01:59:00Z</dcterms:created>
  <dcterms:modified xsi:type="dcterms:W3CDTF">2018-09-11T02:23:00Z</dcterms:modified>
</cp:coreProperties>
</file>